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补办职业技能等级证书申请</w:t>
      </w:r>
    </w:p>
    <w:p>
      <w:pPr>
        <w:rPr>
          <w:rFonts w:hint="eastAsia"/>
          <w:lang w:val="en-US" w:eastAsia="zh-CN"/>
        </w:rPr>
      </w:pPr>
    </w:p>
    <w:p>
      <w:pPr>
        <w:ind w:firstLine="1120" w:firstLineChars="40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本人姓名为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身份证号码为：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</w:t>
      </w: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28"/>
          <w:szCs w:val="36"/>
          <w:u w:val="none"/>
          <w:lang w:val="en-US" w:eastAsia="zh-CN"/>
        </w:rPr>
        <w:t>电话：</w:t>
      </w:r>
      <w:r>
        <w:rPr>
          <w:rFonts w:hint="eastAsia" w:ascii="仿宋" w:hAnsi="仿宋" w:eastAsia="仿宋" w:cs="仿宋"/>
          <w:i/>
          <w:iCs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i/>
          <w:iCs/>
          <w:sz w:val="28"/>
          <w:szCs w:val="36"/>
          <w:u w:val="none"/>
          <w:lang w:val="en-US" w:eastAsia="zh-CN"/>
        </w:rPr>
        <w:t>。于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日参加贵校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（职业或工种）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（级别）职业技能等级认定考试合格，证书编号为：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。因本人不慎（遗失、损毁、致使破损），现申请贵校补办证书。请予受理。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证件办理后我校将已快递到付方式寄考生本人。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本人收件地址 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</w:t>
      </w:r>
    </w:p>
    <w:p>
      <w:pPr>
        <w:ind w:firstLine="1120" w:firstLineChars="400"/>
        <w:rPr>
          <w:rFonts w:hint="default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收件人姓名、电话：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</w:t>
      </w: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 xml:space="preserve">申请人（签名）：           </w:t>
      </w:r>
    </w:p>
    <w:p>
      <w:pPr>
        <w:wordWrap w:val="0"/>
        <w:ind w:firstLine="840" w:firstLineChars="300"/>
        <w:jc w:val="right"/>
        <w:rPr>
          <w:rFonts w:hint="default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 xml:space="preserve">年    月   日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TJlZjJjNWI2ODFjYWYxZGI4NDhiZDQyMGYzNmIifQ=="/>
  </w:docVars>
  <w:rsids>
    <w:rsidRoot w:val="00000000"/>
    <w:rsid w:val="0EC966A2"/>
    <w:rsid w:val="583848AE"/>
    <w:rsid w:val="65C854C3"/>
    <w:rsid w:val="69B5533D"/>
    <w:rsid w:val="74966FFE"/>
    <w:rsid w:val="7BA42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1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2023-10-24T08:07:21Z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6ABB0CD977B449D48E9BFD17A375B1DB_13</vt:lpwstr>
  </property>
</Properties>
</file>